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288" w:rsidRPr="00B853CA" w:rsidRDefault="00541D55" w:rsidP="00541D55">
      <w:pPr>
        <w:jc w:val="center"/>
        <w:rPr>
          <w:rFonts w:ascii="Ink Free" w:hAnsi="Ink Free"/>
          <w:b/>
          <w:bCs/>
          <w:sz w:val="72"/>
          <w:szCs w:val="72"/>
        </w:rPr>
      </w:pPr>
      <w:r w:rsidRPr="00B853CA">
        <w:rPr>
          <w:rFonts w:ascii="Ink Free" w:hAnsi="Ink Free"/>
          <w:b/>
          <w:bCs/>
          <w:sz w:val="72"/>
          <w:szCs w:val="72"/>
        </w:rPr>
        <w:t>Bon Cadeau</w:t>
      </w:r>
    </w:p>
    <w:p w:rsidR="00541D55" w:rsidRDefault="00541D55" w:rsidP="00541D55">
      <w:pPr>
        <w:jc w:val="center"/>
      </w:pPr>
    </w:p>
    <w:p w:rsidR="00541D55" w:rsidRPr="00B853CA" w:rsidRDefault="00541D55" w:rsidP="00541D55">
      <w:pPr>
        <w:rPr>
          <w:rFonts w:ascii="Ink Free" w:hAnsi="Ink Free"/>
          <w:sz w:val="32"/>
          <w:szCs w:val="32"/>
        </w:rPr>
      </w:pPr>
      <w:r w:rsidRPr="00B853CA">
        <w:rPr>
          <w:rFonts w:ascii="Ink Free" w:hAnsi="Ink Free"/>
          <w:sz w:val="32"/>
          <w:szCs w:val="32"/>
        </w:rPr>
        <w:t xml:space="preserve">A offrir à  </w:t>
      </w:r>
    </w:p>
    <w:p w:rsidR="00541D55" w:rsidRPr="00B853CA" w:rsidRDefault="00541D55" w:rsidP="00541D55">
      <w:pPr>
        <w:pStyle w:val="Paragraphedeliste"/>
        <w:numPr>
          <w:ilvl w:val="0"/>
          <w:numId w:val="2"/>
        </w:num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sz w:val="28"/>
          <w:szCs w:val="28"/>
        </w:rPr>
        <w:t xml:space="preserve">Une future maman </w:t>
      </w:r>
    </w:p>
    <w:p w:rsidR="00541D55" w:rsidRPr="00B853CA" w:rsidRDefault="00541D55" w:rsidP="00541D55">
      <w:pPr>
        <w:pStyle w:val="Paragraphedeliste"/>
        <w:numPr>
          <w:ilvl w:val="0"/>
          <w:numId w:val="2"/>
        </w:num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sz w:val="28"/>
          <w:szCs w:val="28"/>
        </w:rPr>
        <w:t xml:space="preserve">Jeune maman </w:t>
      </w:r>
    </w:p>
    <w:p w:rsidR="00541D55" w:rsidRPr="00B853CA" w:rsidRDefault="00541D55" w:rsidP="00541D55">
      <w:pPr>
        <w:pStyle w:val="Paragraphedeliste"/>
        <w:numPr>
          <w:ilvl w:val="0"/>
          <w:numId w:val="2"/>
        </w:num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sz w:val="28"/>
          <w:szCs w:val="28"/>
        </w:rPr>
        <w:t>A maman et bébé</w:t>
      </w:r>
    </w:p>
    <w:p w:rsidR="00541D55" w:rsidRDefault="00541D55" w:rsidP="00541D55">
      <w:pPr>
        <w:pStyle w:val="Paragraphedeliste"/>
        <w:numPr>
          <w:ilvl w:val="0"/>
          <w:numId w:val="2"/>
        </w:numPr>
      </w:pPr>
      <w:r w:rsidRPr="00B853CA">
        <w:rPr>
          <w:rFonts w:ascii="Ink Free" w:hAnsi="Ink Free"/>
          <w:sz w:val="28"/>
          <w:szCs w:val="28"/>
        </w:rPr>
        <w:t>A une famille</w:t>
      </w:r>
    </w:p>
    <w:p w:rsidR="00541D55" w:rsidRPr="00B853CA" w:rsidRDefault="00541D55" w:rsidP="00541D55">
      <w:pPr>
        <w:rPr>
          <w:rFonts w:ascii="Ink Free" w:hAnsi="Ink Free"/>
          <w:sz w:val="32"/>
          <w:szCs w:val="32"/>
        </w:rPr>
      </w:pPr>
      <w:r w:rsidRPr="00B853CA">
        <w:rPr>
          <w:rFonts w:ascii="Ink Free" w:hAnsi="Ink Free"/>
          <w:sz w:val="32"/>
          <w:szCs w:val="32"/>
        </w:rPr>
        <w:t xml:space="preserve">Pour </w:t>
      </w:r>
    </w:p>
    <w:p w:rsidR="00541D55" w:rsidRPr="00B853CA" w:rsidRDefault="00541D55" w:rsidP="00541D55">
      <w:pPr>
        <w:pStyle w:val="Paragraphedeliste"/>
        <w:numPr>
          <w:ilvl w:val="0"/>
          <w:numId w:val="3"/>
        </w:num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sz w:val="28"/>
          <w:szCs w:val="28"/>
        </w:rPr>
        <w:t>Un accompagnement durant la grossesse</w:t>
      </w:r>
    </w:p>
    <w:p w:rsidR="00541D55" w:rsidRPr="00B853CA" w:rsidRDefault="00541D55" w:rsidP="00541D55">
      <w:pPr>
        <w:pStyle w:val="Paragraphedeliste"/>
        <w:numPr>
          <w:ilvl w:val="0"/>
          <w:numId w:val="3"/>
        </w:num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sz w:val="28"/>
          <w:szCs w:val="28"/>
        </w:rPr>
        <w:t>Un soin prénatal</w:t>
      </w:r>
    </w:p>
    <w:p w:rsidR="00541D55" w:rsidRPr="00B853CA" w:rsidRDefault="00541D55" w:rsidP="00541D55">
      <w:pPr>
        <w:pStyle w:val="Paragraphedeliste"/>
        <w:numPr>
          <w:ilvl w:val="0"/>
          <w:numId w:val="3"/>
        </w:num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sz w:val="28"/>
          <w:szCs w:val="28"/>
        </w:rPr>
        <w:t>Un soin post natal</w:t>
      </w:r>
    </w:p>
    <w:p w:rsidR="00541D55" w:rsidRPr="00B853CA" w:rsidRDefault="00B853CA" w:rsidP="00541D55">
      <w:pPr>
        <w:pStyle w:val="Paragraphedeliste"/>
        <w:numPr>
          <w:ilvl w:val="0"/>
          <w:numId w:val="3"/>
        </w:num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49531</wp:posOffset>
                </wp:positionV>
                <wp:extent cx="152400" cy="133350"/>
                <wp:effectExtent l="0" t="0" r="19050" b="19050"/>
                <wp:wrapNone/>
                <wp:docPr id="395043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E4109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98958" id="Rectangle 1" o:spid="_x0000_s1026" style="position:absolute;margin-left:-39.2pt;margin-top:3.9pt;width:12pt;height:1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" fillcolor="white [3201]" strokecolor="#e41098" strokeweight="1pt">
                <w10:wrap anchorx="margin"/>
              </v:rect>
            </w:pict>
          </mc:Fallback>
        </mc:AlternateContent>
      </w:r>
      <w:r w:rsidRPr="00B853CA">
        <w:rPr>
          <w:rFonts w:ascii="Ink Free" w:hAnsi="Ink Fre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152400" cy="133350"/>
                <wp:effectExtent l="0" t="0" r="19050" b="19050"/>
                <wp:wrapNone/>
                <wp:docPr id="43341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E4109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57B56" id="Rectangle 2" o:spid="_x0000_s1026" style="position:absolute;margin-left:-39.2pt;margin-top:25.7pt;width:12pt;height:1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" fillcolor="white [3201]" strokecolor="#e41098" strokeweight="1pt">
                <w10:wrap anchorx="margin"/>
              </v:rect>
            </w:pict>
          </mc:Fallback>
        </mc:AlternateContent>
      </w:r>
      <w:r w:rsidR="00541D55" w:rsidRPr="00B853CA">
        <w:rPr>
          <w:rFonts w:ascii="Ink Free" w:hAnsi="Ink Free"/>
          <w:sz w:val="28"/>
          <w:szCs w:val="28"/>
          <w:u w:val="single"/>
        </w:rPr>
        <w:t>Un atelier</w:t>
      </w:r>
      <w:r w:rsidR="00541D55" w:rsidRPr="00B853CA">
        <w:rPr>
          <w:rFonts w:ascii="Ink Free" w:hAnsi="Ink Free"/>
          <w:sz w:val="28"/>
          <w:szCs w:val="28"/>
        </w:rPr>
        <w:t xml:space="preserve"> :    </w:t>
      </w:r>
      <w:r w:rsidRPr="00B853CA">
        <w:rPr>
          <w:rFonts w:ascii="Ink Free" w:hAnsi="Ink Free"/>
          <w:sz w:val="28"/>
          <w:szCs w:val="28"/>
        </w:rPr>
        <w:t>M</w:t>
      </w:r>
      <w:r w:rsidR="00541D55" w:rsidRPr="00B853CA">
        <w:rPr>
          <w:rFonts w:ascii="Ink Free" w:hAnsi="Ink Free"/>
          <w:sz w:val="28"/>
          <w:szCs w:val="28"/>
        </w:rPr>
        <w:t xml:space="preserve">assage pour bébé (0 / 18 mois) avec leurs parents   </w:t>
      </w:r>
    </w:p>
    <w:p w:rsidR="00541D55" w:rsidRPr="00B853CA" w:rsidRDefault="00B853CA" w:rsidP="00541D55">
      <w:p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307975</wp:posOffset>
                </wp:positionV>
                <wp:extent cx="152400" cy="142875"/>
                <wp:effectExtent l="0" t="0" r="19050" b="28575"/>
                <wp:wrapNone/>
                <wp:docPr id="6234673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E4109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A6A11" id="Rectangle 3" o:spid="_x0000_s1026" style="position:absolute;margin-left:-39.2pt;margin-top:24.25pt;width:12pt;height:1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" fillcolor="white [3201]" strokecolor="#e41098" strokeweight="1pt">
                <w10:wrap anchorx="margin"/>
              </v:rect>
            </w:pict>
          </mc:Fallback>
        </mc:AlternateContent>
      </w:r>
      <w:r w:rsidR="00541D55" w:rsidRPr="00B853CA">
        <w:rPr>
          <w:rFonts w:ascii="Ink Free" w:hAnsi="Ink Free"/>
          <w:sz w:val="28"/>
          <w:szCs w:val="28"/>
        </w:rPr>
        <w:t xml:space="preserve">                                      Soulager les maux (0 / 12 mois)                                       </w:t>
      </w:r>
    </w:p>
    <w:p w:rsidR="00541D55" w:rsidRPr="00B853CA" w:rsidRDefault="00B853CA" w:rsidP="00541D55">
      <w:p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142875" cy="152400"/>
                <wp:effectExtent l="0" t="0" r="28575" b="19050"/>
                <wp:wrapNone/>
                <wp:docPr id="163824564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E4109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AC795" id="Rectangle 4" o:spid="_x0000_s1026" style="position:absolute;margin-left:-39.95pt;margin-top:22pt;width:11.25pt;height:1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" fillcolor="white [3201]" strokecolor="#e41098" strokeweight="1pt">
                <w10:wrap anchorx="margin"/>
              </v:rect>
            </w:pict>
          </mc:Fallback>
        </mc:AlternateContent>
      </w:r>
      <w:r w:rsidR="00541D55" w:rsidRPr="00B853CA">
        <w:rPr>
          <w:rFonts w:ascii="Ink Free" w:hAnsi="Ink Free"/>
          <w:sz w:val="28"/>
          <w:szCs w:val="28"/>
        </w:rPr>
        <w:t xml:space="preserve">                                      Cycle de 4 séances pour bébé (0 / 18 mois)    </w:t>
      </w:r>
      <w:r w:rsidRPr="00B853CA">
        <w:rPr>
          <w:rFonts w:ascii="Ink Free" w:hAnsi="Ink Free"/>
          <w:sz w:val="28"/>
          <w:szCs w:val="28"/>
        </w:rPr>
        <w:t xml:space="preserve">               </w:t>
      </w:r>
      <w:r w:rsidR="00541D55" w:rsidRPr="00B853CA">
        <w:rPr>
          <w:rFonts w:ascii="Ink Free" w:hAnsi="Ink Free"/>
          <w:sz w:val="28"/>
          <w:szCs w:val="28"/>
        </w:rPr>
        <w:t xml:space="preserve">      </w:t>
      </w:r>
    </w:p>
    <w:p w:rsidR="00541D55" w:rsidRPr="00B853CA" w:rsidRDefault="00B853CA" w:rsidP="00541D55">
      <w:pPr>
        <w:rPr>
          <w:rFonts w:ascii="Ink Free" w:hAnsi="Ink Free"/>
          <w:sz w:val="28"/>
          <w:szCs w:val="28"/>
        </w:rPr>
      </w:pPr>
      <w:r w:rsidRPr="00B853CA">
        <w:rPr>
          <w:rFonts w:ascii="Ink Free" w:hAnsi="Ink Fre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152400" cy="152400"/>
                <wp:effectExtent l="0" t="0" r="19050" b="19050"/>
                <wp:wrapNone/>
                <wp:docPr id="107125844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E4109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C687D" id="Rectangle 5" o:spid="_x0000_s1026" style="position:absolute;margin-left:-39.2pt;margin-top:22pt;width:12pt;height:12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" fillcolor="white [3201]" strokecolor="#e41098" strokeweight="1pt">
                <w10:wrap anchorx="margin"/>
              </v:rect>
            </w:pict>
          </mc:Fallback>
        </mc:AlternateContent>
      </w:r>
      <w:r w:rsidR="00541D55" w:rsidRPr="00B853CA">
        <w:rPr>
          <w:rFonts w:ascii="Ink Free" w:hAnsi="Ink Free"/>
          <w:sz w:val="28"/>
          <w:szCs w:val="28"/>
        </w:rPr>
        <w:t xml:space="preserve">                          </w:t>
      </w:r>
      <w:r w:rsidRPr="00B853CA">
        <w:rPr>
          <w:rFonts w:ascii="Ink Free" w:hAnsi="Ink Free"/>
          <w:sz w:val="28"/>
          <w:szCs w:val="28"/>
        </w:rPr>
        <w:t xml:space="preserve">         </w:t>
      </w:r>
      <w:r w:rsidR="00541D55" w:rsidRPr="00B853CA">
        <w:rPr>
          <w:rFonts w:ascii="Ink Free" w:hAnsi="Ink Free"/>
          <w:sz w:val="28"/>
          <w:szCs w:val="28"/>
        </w:rPr>
        <w:t xml:space="preserve">   Massage pour bambin (18 mois / 2ans ½)</w:t>
      </w:r>
      <w:r w:rsidRPr="00B853CA">
        <w:rPr>
          <w:rFonts w:ascii="Ink Free" w:hAnsi="Ink Free"/>
          <w:sz w:val="28"/>
          <w:szCs w:val="28"/>
        </w:rPr>
        <w:t xml:space="preserve">                     </w:t>
      </w:r>
    </w:p>
    <w:p w:rsidR="00541D55" w:rsidRDefault="00541D55" w:rsidP="00541D55">
      <w:r w:rsidRPr="00B853CA">
        <w:rPr>
          <w:rFonts w:ascii="Ink Free" w:hAnsi="Ink Free"/>
          <w:sz w:val="28"/>
          <w:szCs w:val="28"/>
        </w:rPr>
        <w:t xml:space="preserve">                   </w:t>
      </w:r>
      <w:r w:rsidR="00B853CA" w:rsidRPr="00B853CA">
        <w:rPr>
          <w:rFonts w:ascii="Ink Free" w:hAnsi="Ink Free"/>
          <w:sz w:val="28"/>
          <w:szCs w:val="28"/>
        </w:rPr>
        <w:t xml:space="preserve">                  P</w:t>
      </w:r>
      <w:r w:rsidRPr="00B853CA">
        <w:rPr>
          <w:rFonts w:ascii="Ink Free" w:hAnsi="Ink Free"/>
          <w:sz w:val="28"/>
          <w:szCs w:val="28"/>
        </w:rPr>
        <w:t>ortage</w:t>
      </w:r>
      <w:r w:rsidR="00B853CA" w:rsidRPr="00B853CA">
        <w:rPr>
          <w:rFonts w:ascii="Ink Free" w:hAnsi="Ink Free"/>
          <w:sz w:val="28"/>
          <w:szCs w:val="28"/>
        </w:rPr>
        <w:t xml:space="preserve"> physiologique</w:t>
      </w:r>
      <w:r w:rsidR="00B853CA">
        <w:t xml:space="preserve">                                                        </w:t>
      </w:r>
    </w:p>
    <w:p w:rsidR="00541D55" w:rsidRDefault="00541D55" w:rsidP="00541D55">
      <w:r>
        <w:t xml:space="preserve"> </w:t>
      </w:r>
    </w:p>
    <w:p w:rsidR="00541D55" w:rsidRDefault="00541D55" w:rsidP="00541D55">
      <w:pPr>
        <w:jc w:val="center"/>
      </w:pPr>
    </w:p>
    <w:p w:rsidR="00541D55" w:rsidRDefault="00541D55" w:rsidP="00541D55"/>
    <w:p w:rsidR="00541D55" w:rsidRDefault="00541D55" w:rsidP="00541D55">
      <w:pPr>
        <w:jc w:val="center"/>
      </w:pPr>
    </w:p>
    <w:sectPr w:rsidR="0054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D1A"/>
    <w:multiLevelType w:val="hybridMultilevel"/>
    <w:tmpl w:val="2BCA57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BC2"/>
    <w:multiLevelType w:val="hybridMultilevel"/>
    <w:tmpl w:val="67F0FF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A2458"/>
    <w:multiLevelType w:val="hybridMultilevel"/>
    <w:tmpl w:val="1ED42A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06328">
    <w:abstractNumId w:val="1"/>
  </w:num>
  <w:num w:numId="2" w16cid:durableId="2077194290">
    <w:abstractNumId w:val="2"/>
  </w:num>
  <w:num w:numId="3" w16cid:durableId="7673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55"/>
    <w:rsid w:val="00302288"/>
    <w:rsid w:val="00541D55"/>
    <w:rsid w:val="008232AC"/>
    <w:rsid w:val="009C6501"/>
    <w:rsid w:val="00B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201D"/>
  <w15:chartTrackingRefBased/>
  <w15:docId w15:val="{2B2F98D2-3F38-4E17-A0EF-F9BD8F56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1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1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1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1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1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1D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1D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1D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1D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1D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1D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1D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1D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1D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D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1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lucot</dc:creator>
  <cp:keywords/>
  <dc:description/>
  <cp:lastModifiedBy>daniele lucot</cp:lastModifiedBy>
  <cp:revision>1</cp:revision>
  <dcterms:created xsi:type="dcterms:W3CDTF">2025-11-26T00:04:00Z</dcterms:created>
  <dcterms:modified xsi:type="dcterms:W3CDTF">2025-11-26T00:21:00Z</dcterms:modified>
</cp:coreProperties>
</file>